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21" w:rsidRDefault="00630198" w:rsidP="0027629F">
      <w:pPr>
        <w:jc w:val="center"/>
        <w:rPr>
          <w:b/>
        </w:rPr>
      </w:pPr>
      <w:r>
        <w:rPr>
          <w:b/>
        </w:rPr>
        <w:t>Natural</w:t>
      </w:r>
      <w:r w:rsidR="00BE3021">
        <w:rPr>
          <w:b/>
        </w:rPr>
        <w:t xml:space="preserve"> Resources: Open Word Sort</w:t>
      </w:r>
    </w:p>
    <w:p w:rsidR="0027629F" w:rsidRDefault="00BE3021" w:rsidP="0027629F">
      <w:pPr>
        <w:jc w:val="center"/>
        <w:rPr>
          <w:b/>
        </w:rPr>
      </w:pPr>
      <w:r>
        <w:rPr>
          <w:b/>
        </w:rPr>
        <w:t>Grade 5</w:t>
      </w:r>
    </w:p>
    <w:p w:rsidR="006E2F11" w:rsidRDefault="006E2F11" w:rsidP="006E2F11">
      <w:pPr>
        <w:pStyle w:val="ListParagraph"/>
        <w:numPr>
          <w:ilvl w:val="0"/>
          <w:numId w:val="5"/>
        </w:numPr>
      </w:pPr>
      <w:r>
        <w:t>Group students in teams of 4</w:t>
      </w:r>
    </w:p>
    <w:p w:rsidR="006E2F11" w:rsidRDefault="006E2F11" w:rsidP="006E2F11">
      <w:pPr>
        <w:pStyle w:val="ListParagraph"/>
        <w:numPr>
          <w:ilvl w:val="0"/>
          <w:numId w:val="5"/>
        </w:numPr>
      </w:pPr>
      <w:r>
        <w:t>Pass out red index cards</w:t>
      </w:r>
    </w:p>
    <w:p w:rsidR="006E2F11" w:rsidRDefault="006E2F11" w:rsidP="006E2F11">
      <w:pPr>
        <w:pStyle w:val="ListParagraph"/>
        <w:numPr>
          <w:ilvl w:val="0"/>
          <w:numId w:val="5"/>
        </w:numPr>
      </w:pPr>
      <w:r>
        <w:t>Tell students that the red cards are the titles of each category</w:t>
      </w:r>
    </w:p>
    <w:p w:rsidR="004D77A5" w:rsidRDefault="006E2F11" w:rsidP="006E2F11">
      <w:pPr>
        <w:pStyle w:val="ListParagraph"/>
        <w:numPr>
          <w:ilvl w:val="0"/>
          <w:numId w:val="5"/>
        </w:numPr>
      </w:pPr>
      <w:r>
        <w:t xml:space="preserve">Pass out the </w:t>
      </w:r>
      <w:r w:rsidR="004D77A5">
        <w:t xml:space="preserve">black cards and have the students match the resource to the correct category. Time each group to see who correctly finishes first. </w:t>
      </w:r>
    </w:p>
    <w:p w:rsidR="00630198" w:rsidRPr="006E2F11" w:rsidRDefault="004D77A5" w:rsidP="006E2F11">
      <w:pPr>
        <w:pStyle w:val="ListParagraph"/>
        <w:numPr>
          <w:ilvl w:val="0"/>
          <w:numId w:val="5"/>
        </w:numPr>
      </w:pPr>
      <w:r>
        <w:t xml:space="preserve">If time allows, switch teammates and have them do it again so that the leaders are not always the same in each group and to make sure everyone was paying attention. </w:t>
      </w:r>
    </w:p>
    <w:tbl>
      <w:tblPr>
        <w:tblW w:w="8883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35"/>
        <w:gridCol w:w="2979"/>
        <w:gridCol w:w="2969"/>
      </w:tblGrid>
      <w:tr w:rsidR="00F45A17" w:rsidRPr="00F45A17" w:rsidTr="00F45A17">
        <w:trPr>
          <w:trHeight w:val="256"/>
        </w:trPr>
        <w:tc>
          <w:tcPr>
            <w:tcW w:w="2935" w:type="dxa"/>
          </w:tcPr>
          <w:p w:rsidR="00630198" w:rsidRPr="00F45A17" w:rsidRDefault="00630198" w:rsidP="00F45A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color w:val="FF0000"/>
              </w:rPr>
            </w:pPr>
            <w:r w:rsidRPr="00F45A17">
              <w:rPr>
                <w:rFonts w:asciiTheme="minorHAnsi" w:eastAsiaTheme="minorHAnsi" w:hAnsiTheme="minorHAnsi" w:cstheme="minorBidi"/>
                <w:b/>
                <w:color w:val="FF0000"/>
              </w:rPr>
              <w:t>Renewable</w:t>
            </w:r>
          </w:p>
          <w:p w:rsidR="00376663" w:rsidRPr="00F45A17" w:rsidRDefault="00376663" w:rsidP="00F45A17">
            <w:pPr>
              <w:spacing w:after="0" w:line="240" w:lineRule="auto"/>
              <w:rPr>
                <w:rFonts w:ascii="Times New Roman" w:eastAsiaTheme="minorHAnsi" w:hAnsi="Times New Roman"/>
                <w:b/>
                <w:color w:val="FF0000"/>
              </w:rPr>
            </w:pPr>
            <w:r w:rsidRPr="00F45A17">
              <w:rPr>
                <w:rFonts w:ascii="Times New Roman" w:eastAsiaTheme="minorHAnsi" w:hAnsi="Times New Roman"/>
              </w:rPr>
              <w:t>Are replaced naturally given a reasonable amount of time, but also it can be used up if we do not take care of it (conservation and recycling)</w:t>
            </w:r>
          </w:p>
        </w:tc>
        <w:tc>
          <w:tcPr>
            <w:tcW w:w="2979" w:type="dxa"/>
          </w:tcPr>
          <w:p w:rsidR="00630198" w:rsidRPr="00F45A17" w:rsidRDefault="00630198" w:rsidP="00F45A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color w:val="FF0000"/>
              </w:rPr>
            </w:pPr>
            <w:r w:rsidRPr="00F45A17">
              <w:rPr>
                <w:rFonts w:asciiTheme="minorHAnsi" w:eastAsiaTheme="minorHAnsi" w:hAnsiTheme="minorHAnsi" w:cstheme="minorBidi"/>
                <w:b/>
                <w:color w:val="FF0000"/>
              </w:rPr>
              <w:t>Nonrenewable</w:t>
            </w:r>
          </w:p>
          <w:p w:rsidR="00F51266" w:rsidRPr="00F45A17" w:rsidRDefault="00376663" w:rsidP="00F45A17">
            <w:pPr>
              <w:spacing w:after="0" w:line="240" w:lineRule="auto"/>
              <w:rPr>
                <w:rFonts w:ascii="Times New Roman" w:eastAsiaTheme="minorHAnsi" w:hAnsi="Times New Roman"/>
                <w:b/>
                <w:color w:val="FF0000"/>
              </w:rPr>
            </w:pPr>
            <w:r w:rsidRPr="00F45A17">
              <w:rPr>
                <w:rFonts w:ascii="Times New Roman" w:eastAsiaTheme="minorHAnsi" w:hAnsi="Times New Roman"/>
              </w:rPr>
              <w:t>Cannot be produced, grown, or generated. They are consumed much faster than nature can create them.</w:t>
            </w:r>
          </w:p>
        </w:tc>
        <w:tc>
          <w:tcPr>
            <w:tcW w:w="2969" w:type="dxa"/>
          </w:tcPr>
          <w:p w:rsidR="00630198" w:rsidRPr="00F45A17" w:rsidRDefault="00630198" w:rsidP="00F45A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color w:val="FF0000"/>
              </w:rPr>
            </w:pPr>
            <w:r w:rsidRPr="00F45A17">
              <w:rPr>
                <w:rFonts w:asciiTheme="minorHAnsi" w:eastAsiaTheme="minorHAnsi" w:hAnsiTheme="minorHAnsi" w:cstheme="minorBidi"/>
                <w:b/>
                <w:color w:val="FF0000"/>
              </w:rPr>
              <w:t>Inexhaustible</w:t>
            </w:r>
          </w:p>
          <w:p w:rsidR="00F51266" w:rsidRPr="00F45A17" w:rsidRDefault="00376663" w:rsidP="00F45A17">
            <w:pPr>
              <w:spacing w:after="0" w:line="240" w:lineRule="auto"/>
              <w:rPr>
                <w:rFonts w:asciiTheme="minorHAnsi" w:eastAsiaTheme="minorHAnsi" w:hAnsiTheme="minorHAnsi" w:cstheme="minorBidi"/>
                <w:b/>
                <w:color w:val="FF0000"/>
              </w:rPr>
            </w:pPr>
            <w:r w:rsidRPr="00F45A17">
              <w:rPr>
                <w:rFonts w:asciiTheme="minorHAnsi" w:eastAsiaTheme="minorHAnsi" w:hAnsiTheme="minorHAnsi" w:cs="Arial"/>
              </w:rPr>
              <w:t>Can</w:t>
            </w:r>
            <w:r w:rsidR="00F51266" w:rsidRPr="00F45A17">
              <w:rPr>
                <w:rFonts w:asciiTheme="minorHAnsi" w:eastAsiaTheme="minorHAnsi" w:hAnsiTheme="minorHAnsi" w:cs="Arial"/>
              </w:rPr>
              <w:t xml:space="preserve"> </w:t>
            </w:r>
            <w:r w:rsidRPr="00F45A17">
              <w:rPr>
                <w:rFonts w:asciiTheme="minorHAnsi" w:eastAsiaTheme="minorHAnsi" w:hAnsiTheme="minorHAnsi" w:cs="Arial"/>
              </w:rPr>
              <w:t>n</w:t>
            </w:r>
            <w:r w:rsidR="00F51266" w:rsidRPr="00F45A17">
              <w:rPr>
                <w:rFonts w:asciiTheme="minorHAnsi" w:eastAsiaTheme="minorHAnsi" w:hAnsiTheme="minorHAnsi" w:cs="Arial"/>
              </w:rPr>
              <w:t>ever be used up</w:t>
            </w:r>
            <w:r w:rsidRPr="00F45A17">
              <w:rPr>
                <w:rFonts w:asciiTheme="minorHAnsi" w:eastAsiaTheme="minorHAnsi" w:hAnsiTheme="minorHAnsi" w:cs="Arial"/>
              </w:rPr>
              <w:t xml:space="preserve"> and practically infinite</w:t>
            </w:r>
          </w:p>
        </w:tc>
      </w:tr>
      <w:tr w:rsidR="00F45A17" w:rsidRPr="00F45A17" w:rsidTr="00F45A17">
        <w:trPr>
          <w:trHeight w:val="256"/>
        </w:trPr>
        <w:tc>
          <w:tcPr>
            <w:tcW w:w="2935" w:type="dxa"/>
          </w:tcPr>
          <w:p w:rsidR="00630198" w:rsidRPr="00F45A17" w:rsidRDefault="00376663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Timber (</w:t>
            </w:r>
            <w:r w:rsidR="00F51266" w:rsidRPr="00F45A17">
              <w:rPr>
                <w:rFonts w:asciiTheme="minorHAnsi" w:eastAsiaTheme="minorHAnsi" w:hAnsiTheme="minorHAnsi" w:cstheme="minorBidi"/>
              </w:rPr>
              <w:t>Trees</w:t>
            </w:r>
            <w:r w:rsidRPr="00F45A17">
              <w:rPr>
                <w:rFonts w:asciiTheme="minorHAnsi" w:eastAsiaTheme="minorHAnsi" w:hAnsiTheme="minorHAnsi" w:cstheme="minorBidi"/>
              </w:rPr>
              <w:t>)</w:t>
            </w:r>
          </w:p>
        </w:tc>
        <w:tc>
          <w:tcPr>
            <w:tcW w:w="2979" w:type="dxa"/>
          </w:tcPr>
          <w:p w:rsidR="00630198" w:rsidRPr="00F45A17" w:rsidRDefault="00F51266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Minerals</w:t>
            </w:r>
          </w:p>
        </w:tc>
        <w:tc>
          <w:tcPr>
            <w:tcW w:w="2969" w:type="dxa"/>
          </w:tcPr>
          <w:p w:rsidR="00630198" w:rsidRPr="00F45A17" w:rsidRDefault="00630198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Wind</w:t>
            </w:r>
          </w:p>
        </w:tc>
      </w:tr>
      <w:tr w:rsidR="00F45A17" w:rsidRPr="00F45A17" w:rsidTr="00F45A17">
        <w:trPr>
          <w:trHeight w:val="269"/>
        </w:trPr>
        <w:tc>
          <w:tcPr>
            <w:tcW w:w="2935" w:type="dxa"/>
          </w:tcPr>
          <w:p w:rsidR="00630198" w:rsidRPr="00F45A17" w:rsidRDefault="00F51266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Fresh Air</w:t>
            </w:r>
          </w:p>
        </w:tc>
        <w:tc>
          <w:tcPr>
            <w:tcW w:w="2979" w:type="dxa"/>
          </w:tcPr>
          <w:p w:rsidR="00630198" w:rsidRPr="00F45A17" w:rsidRDefault="00F51266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Natural Gas</w:t>
            </w:r>
          </w:p>
        </w:tc>
        <w:tc>
          <w:tcPr>
            <w:tcW w:w="2969" w:type="dxa"/>
          </w:tcPr>
          <w:p w:rsidR="00630198" w:rsidRPr="00F45A17" w:rsidRDefault="00F51266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Tides</w:t>
            </w:r>
          </w:p>
        </w:tc>
      </w:tr>
      <w:tr w:rsidR="00F45A17" w:rsidRPr="00F45A17" w:rsidTr="00F45A17">
        <w:trPr>
          <w:trHeight w:val="256"/>
        </w:trPr>
        <w:tc>
          <w:tcPr>
            <w:tcW w:w="2935" w:type="dxa"/>
          </w:tcPr>
          <w:p w:rsidR="00630198" w:rsidRPr="00F45A17" w:rsidRDefault="00F51266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Animals</w:t>
            </w:r>
          </w:p>
        </w:tc>
        <w:tc>
          <w:tcPr>
            <w:tcW w:w="2979" w:type="dxa"/>
          </w:tcPr>
          <w:p w:rsidR="00F51266" w:rsidRPr="00F45A17" w:rsidRDefault="00F51266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Oil</w:t>
            </w:r>
          </w:p>
        </w:tc>
        <w:tc>
          <w:tcPr>
            <w:tcW w:w="2969" w:type="dxa"/>
          </w:tcPr>
          <w:p w:rsidR="00630198" w:rsidRPr="00F45A17" w:rsidRDefault="00630198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Sun</w:t>
            </w:r>
            <w:r w:rsidR="00F51266" w:rsidRPr="00F45A17">
              <w:rPr>
                <w:rFonts w:asciiTheme="minorHAnsi" w:eastAsiaTheme="minorHAnsi" w:hAnsiTheme="minorHAnsi" w:cstheme="minorBidi"/>
              </w:rPr>
              <w:t>light</w:t>
            </w:r>
          </w:p>
        </w:tc>
      </w:tr>
      <w:tr w:rsidR="00F45A17" w:rsidRPr="00F45A17" w:rsidTr="00F45A17">
        <w:trPr>
          <w:trHeight w:val="269"/>
        </w:trPr>
        <w:tc>
          <w:tcPr>
            <w:tcW w:w="2935" w:type="dxa"/>
          </w:tcPr>
          <w:p w:rsidR="00630198" w:rsidRPr="00F45A17" w:rsidRDefault="00376663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Plants</w:t>
            </w:r>
          </w:p>
        </w:tc>
        <w:tc>
          <w:tcPr>
            <w:tcW w:w="2979" w:type="dxa"/>
          </w:tcPr>
          <w:p w:rsidR="00630198" w:rsidRPr="00F45A17" w:rsidRDefault="00F51266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Coal</w:t>
            </w:r>
          </w:p>
        </w:tc>
        <w:tc>
          <w:tcPr>
            <w:tcW w:w="2969" w:type="dxa"/>
          </w:tcPr>
          <w:p w:rsidR="00630198" w:rsidRPr="00F45A17" w:rsidRDefault="00376663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Geothermal</w:t>
            </w:r>
          </w:p>
        </w:tc>
      </w:tr>
      <w:tr w:rsidR="00F45A17" w:rsidRPr="00F45A17" w:rsidTr="00F45A17">
        <w:trPr>
          <w:trHeight w:val="256"/>
        </w:trPr>
        <w:tc>
          <w:tcPr>
            <w:tcW w:w="2935" w:type="dxa"/>
          </w:tcPr>
          <w:p w:rsidR="00630198" w:rsidRPr="00F45A17" w:rsidRDefault="00F51266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Soil</w:t>
            </w:r>
          </w:p>
        </w:tc>
        <w:tc>
          <w:tcPr>
            <w:tcW w:w="2979" w:type="dxa"/>
          </w:tcPr>
          <w:p w:rsidR="00630198" w:rsidRPr="00F45A17" w:rsidRDefault="00F45A17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F45A17">
              <w:rPr>
                <w:rFonts w:asciiTheme="minorHAnsi" w:eastAsiaTheme="minorHAnsi" w:hAnsiTheme="minorHAnsi" w:cstheme="minorBidi"/>
              </w:rPr>
              <w:t>Nuclear Fuel</w:t>
            </w:r>
          </w:p>
        </w:tc>
        <w:tc>
          <w:tcPr>
            <w:tcW w:w="2969" w:type="dxa"/>
          </w:tcPr>
          <w:p w:rsidR="00630198" w:rsidRPr="00F45A17" w:rsidRDefault="00630198" w:rsidP="00F45A17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6E2F11" w:rsidRDefault="006E2F11" w:rsidP="00630198">
      <w:pPr>
        <w:pStyle w:val="ListParagraph"/>
      </w:pPr>
    </w:p>
    <w:p w:rsidR="00B23937" w:rsidRPr="006E2F11" w:rsidRDefault="00B23937" w:rsidP="00630198">
      <w:pPr>
        <w:pStyle w:val="ListParagraph"/>
      </w:pPr>
      <w:r>
        <w:t xml:space="preserve">6. Discuss why they are in the groups that they are as a class. </w:t>
      </w:r>
    </w:p>
    <w:sectPr w:rsidR="00B23937" w:rsidRPr="006E2F11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21D8"/>
    <w:multiLevelType w:val="hybridMultilevel"/>
    <w:tmpl w:val="302A2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B6A7A"/>
    <w:multiLevelType w:val="hybridMultilevel"/>
    <w:tmpl w:val="43D8290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AC12B7"/>
    <w:multiLevelType w:val="hybridMultilevel"/>
    <w:tmpl w:val="93E42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DC7E31"/>
    <w:multiLevelType w:val="hybridMultilevel"/>
    <w:tmpl w:val="F6745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96F6B"/>
    <w:multiLevelType w:val="hybridMultilevel"/>
    <w:tmpl w:val="54386B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29F"/>
    <w:rsid w:val="00160410"/>
    <w:rsid w:val="00254282"/>
    <w:rsid w:val="0027629F"/>
    <w:rsid w:val="00376663"/>
    <w:rsid w:val="00432374"/>
    <w:rsid w:val="004A6A67"/>
    <w:rsid w:val="004D77A5"/>
    <w:rsid w:val="00530263"/>
    <w:rsid w:val="005804DB"/>
    <w:rsid w:val="005B49FE"/>
    <w:rsid w:val="00630198"/>
    <w:rsid w:val="00653BCA"/>
    <w:rsid w:val="006A3C91"/>
    <w:rsid w:val="006E2F11"/>
    <w:rsid w:val="00776B0B"/>
    <w:rsid w:val="008A4078"/>
    <w:rsid w:val="00903CE8"/>
    <w:rsid w:val="00A83C4B"/>
    <w:rsid w:val="00AC6C7A"/>
    <w:rsid w:val="00B1533A"/>
    <w:rsid w:val="00B23937"/>
    <w:rsid w:val="00B60D1A"/>
    <w:rsid w:val="00B909EA"/>
    <w:rsid w:val="00BE3021"/>
    <w:rsid w:val="00BE459C"/>
    <w:rsid w:val="00C83C82"/>
    <w:rsid w:val="00C97CCE"/>
    <w:rsid w:val="00D93326"/>
    <w:rsid w:val="00DD18A7"/>
    <w:rsid w:val="00DE4FAB"/>
    <w:rsid w:val="00E769E5"/>
    <w:rsid w:val="00F45A17"/>
    <w:rsid w:val="00F51266"/>
    <w:rsid w:val="00F94722"/>
    <w:rsid w:val="00FD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29F"/>
    <w:pPr>
      <w:ind w:left="720"/>
    </w:pPr>
  </w:style>
  <w:style w:type="table" w:styleId="TableGrid">
    <w:name w:val="Table Grid"/>
    <w:basedOn w:val="TableNormal"/>
    <w:uiPriority w:val="59"/>
    <w:rsid w:val="00C97C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26A75-DAE8-4242-BD28-D741B43C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7</cp:revision>
  <cp:lastPrinted>2011-02-10T17:06:00Z</cp:lastPrinted>
  <dcterms:created xsi:type="dcterms:W3CDTF">2011-02-10T16:26:00Z</dcterms:created>
  <dcterms:modified xsi:type="dcterms:W3CDTF">2011-02-10T17:06:00Z</dcterms:modified>
</cp:coreProperties>
</file>